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6705" w14:textId="77777777" w:rsidR="006D4713" w:rsidRPr="00C6328D" w:rsidRDefault="006D4713" w:rsidP="006D4713">
      <w:pPr>
        <w:pStyle w:val="a3"/>
        <w:rPr>
          <w:rFonts w:ascii="TH SarabunPSK" w:hAnsi="TH SarabunPSK" w:cs="TH SarabunPSK"/>
          <w:sz w:val="32"/>
          <w:szCs w:val="32"/>
        </w:rPr>
      </w:pPr>
      <w:r w:rsidRPr="00C6328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88727F" wp14:editId="6C9D54F7">
            <wp:simplePos x="0" y="0"/>
            <wp:positionH relativeFrom="column">
              <wp:posOffset>2307563</wp:posOffset>
            </wp:positionH>
            <wp:positionV relativeFrom="paragraph">
              <wp:posOffset>-485030</wp:posOffset>
            </wp:positionV>
            <wp:extent cx="1037534" cy="1144988"/>
            <wp:effectExtent l="19050" t="0" r="0" b="0"/>
            <wp:wrapNone/>
            <wp:docPr id="1" name="Picture 1" descr="C:\Documents and Settings\User\My Documents\- เอกสารราชการ\ตราครุฑสวย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- เอกสารราชการ\ตราครุฑสวย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34" cy="114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ACFE36" w14:textId="77777777" w:rsidR="006D4713" w:rsidRPr="00C6328D" w:rsidRDefault="006D4713" w:rsidP="006D471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A13DD4" w14:textId="77777777" w:rsidR="006D4713" w:rsidRPr="00C6328D" w:rsidRDefault="006D4713" w:rsidP="006D4713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CDAA2F" w14:textId="16EE4426" w:rsidR="006D4713" w:rsidRPr="00173407" w:rsidRDefault="00173407" w:rsidP="006D471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คำสั่งโรงเรียน</w:t>
      </w:r>
      <w:r w:rsidRPr="00173407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1734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</w:p>
    <w:p w14:paraId="0A06A172" w14:textId="45310BC6" w:rsidR="006D4713" w:rsidRPr="00173407" w:rsidRDefault="006D4713" w:rsidP="006D4713">
      <w:pPr>
        <w:pStyle w:val="a3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7594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Pr="00975944">
        <w:rPr>
          <w:rFonts w:ascii="TH SarabunIT๙" w:hAnsi="TH SarabunIT๙" w:cs="TH SarabunIT๙"/>
          <w:sz w:val="32"/>
          <w:szCs w:val="32"/>
        </w:rPr>
        <w:t xml:space="preserve"> </w:t>
      </w:r>
      <w:r w:rsidR="0033357E" w:rsidRPr="00975944">
        <w:rPr>
          <w:rFonts w:ascii="TH SarabunIT๙" w:hAnsi="TH SarabunIT๙" w:cs="TH SarabunIT๙"/>
          <w:sz w:val="32"/>
          <w:szCs w:val="32"/>
        </w:rPr>
        <w:t>4</w:t>
      </w:r>
      <w:r w:rsidR="00BC5F52">
        <w:rPr>
          <w:rFonts w:ascii="TH SarabunIT๙" w:hAnsi="TH SarabunIT๙" w:cs="TH SarabunIT๙"/>
          <w:sz w:val="32"/>
          <w:szCs w:val="32"/>
        </w:rPr>
        <w:t>6</w:t>
      </w:r>
      <w:r w:rsidRPr="00975944">
        <w:rPr>
          <w:rFonts w:ascii="TH SarabunIT๙" w:hAnsi="TH SarabunIT๙" w:cs="TH SarabunIT๙"/>
          <w:sz w:val="32"/>
          <w:szCs w:val="32"/>
        </w:rPr>
        <w:t xml:space="preserve"> </w:t>
      </w:r>
      <w:r w:rsidRPr="00975944">
        <w:rPr>
          <w:rFonts w:ascii="TH SarabunIT๙" w:hAnsi="TH SarabunIT๙" w:cs="TH SarabunIT๙"/>
          <w:sz w:val="32"/>
          <w:szCs w:val="32"/>
          <w:cs/>
        </w:rPr>
        <w:t xml:space="preserve"> / </w:t>
      </w:r>
      <w:r w:rsidR="003A4393" w:rsidRPr="00173407">
        <w:rPr>
          <w:rFonts w:ascii="TH SarabunIT๙" w:hAnsi="TH SarabunIT๙" w:cs="TH SarabunIT๙"/>
          <w:sz w:val="32"/>
          <w:szCs w:val="32"/>
          <w:cs/>
          <w:lang w:val="en-GB"/>
        </w:rPr>
        <w:t>๒๕๖</w:t>
      </w:r>
      <w:r w:rsidR="00BC5F52">
        <w:rPr>
          <w:rFonts w:ascii="TH SarabunIT๙" w:hAnsi="TH SarabunIT๙" w:cs="TH SarabunIT๙" w:hint="cs"/>
          <w:sz w:val="32"/>
          <w:szCs w:val="32"/>
          <w:cs/>
          <w:lang w:val="en-GB"/>
        </w:rPr>
        <w:t>7</w:t>
      </w:r>
    </w:p>
    <w:p w14:paraId="471EF670" w14:textId="72AF297E" w:rsidR="007454C1" w:rsidRDefault="006D4713" w:rsidP="001734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แต่งตั้งคณะกรรมการศูนย์อำนวยการป้องกัน ปราบปราม </w:t>
      </w:r>
      <w:r w:rsidR="007A6C73">
        <w:rPr>
          <w:rFonts w:ascii="TH SarabunIT๙" w:hAnsi="TH SarabunIT๙" w:cs="TH SarabunIT๙" w:hint="cs"/>
          <w:sz w:val="32"/>
          <w:szCs w:val="32"/>
          <w:cs/>
        </w:rPr>
        <w:t xml:space="preserve">เฝ้าระวัง </w:t>
      </w:r>
      <w:r w:rsidRPr="00173407">
        <w:rPr>
          <w:rFonts w:ascii="TH SarabunIT๙" w:hAnsi="TH SarabunIT๙" w:cs="TH SarabunIT๙"/>
          <w:sz w:val="32"/>
          <w:szCs w:val="32"/>
          <w:cs/>
        </w:rPr>
        <w:t>แก้ไขปัญหายาเสพติด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4C1" w:rsidRPr="00173407">
        <w:rPr>
          <w:rFonts w:ascii="TH SarabunIT๙" w:hAnsi="TH SarabunIT๙" w:cs="TH SarabunIT๙"/>
          <w:sz w:val="32"/>
          <w:szCs w:val="32"/>
          <w:cs/>
        </w:rPr>
        <w:t>และ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>อบายมุข</w:t>
      </w:r>
    </w:p>
    <w:p w14:paraId="076A415D" w14:textId="1F923599" w:rsidR="00173407" w:rsidRPr="00173407" w:rsidRDefault="006D4713" w:rsidP="0017340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>ในสถานศึกษา โรงเรีย</w:t>
      </w:r>
      <w:r w:rsidR="00682E88">
        <w:rPr>
          <w:rFonts w:ascii="TH SarabunIT๙" w:hAnsi="TH SarabunIT๙" w:cs="TH SarabunIT๙" w:hint="cs"/>
          <w:sz w:val="32"/>
          <w:szCs w:val="32"/>
          <w:cs/>
        </w:rPr>
        <w:t>บ้า</w:t>
      </w:r>
      <w:r w:rsidR="00173407" w:rsidRPr="00173407">
        <w:rPr>
          <w:rFonts w:ascii="TH SarabunIT๙" w:hAnsi="TH SarabunIT๙" w:cs="TH SarabunIT๙"/>
          <w:sz w:val="32"/>
          <w:szCs w:val="32"/>
          <w:cs/>
        </w:rPr>
        <w:t>น</w:t>
      </w:r>
      <w:r w:rsidR="00173407" w:rsidRPr="001734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</w:p>
    <w:p w14:paraId="46CA2A95" w14:textId="77777777" w:rsidR="006D4713" w:rsidRPr="00173407" w:rsidRDefault="006D4713" w:rsidP="006D4713">
      <w:pPr>
        <w:pStyle w:val="a3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 xml:space="preserve">                                ..........................................................................................................</w:t>
      </w:r>
    </w:p>
    <w:p w14:paraId="54D06F5E" w14:textId="2E7C0498" w:rsidR="006D4713" w:rsidRPr="00173407" w:rsidRDefault="006D4713" w:rsidP="00492AA9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ตามที่  คณะกรรมการป้องกันและปราบปรามปัญหายาเสพติดแห่งชาติ ได้กำหนดยุทธศาสตร์ที่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๑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br/>
        <w:t>การป้องกันกลุ่มผู้มีโอกาสเข้าไปเกี่ยวข้องกับยาเสพติด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>และอบายมุข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โดยมอบหมายให้กระทรวงศึกษาธิการเป็นหน่วยงานหลักในการดำเนินการสร้างภูมิคุมกันให้แก่นักเรียน  นักศึกษา  ไม่ไปยุ่งเกี่ยวกับยาเสพติด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 xml:space="preserve"> อบายมุขทุกชนิด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นั้น และศูนย์อำนวยการป้องกันและปราบปรามยาเสพติดในกระทรวงศึกษาธิการได้จัดทำประกาศกระทรวงศึกษาธิการ เรื่องการจัดตั้งศูนย์อำนวยการป้องกันและปราบปรามยาเสพติดในสถานศึกษา  กระทรวงศึกษาธิการเพื่อขับเคลื่อนการดำเนินงานที่เข็มแข็ง ต่อเนื่องและยั่งยืน  </w:t>
      </w:r>
    </w:p>
    <w:p w14:paraId="3FFB3F78" w14:textId="0662F219" w:rsidR="00492AA9" w:rsidRPr="00173407" w:rsidRDefault="006D4713" w:rsidP="007454C1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เพื่อให้การดำเนินงานป้องกันและแก้ไขปัญหายาเสพติดในโรงเรีย</w:t>
      </w:r>
      <w:r w:rsidR="006F55EB">
        <w:rPr>
          <w:rFonts w:ascii="TH SarabunIT๙" w:hAnsi="TH SarabunIT๙" w:cs="TH SarabunIT๙" w:hint="cs"/>
          <w:sz w:val="32"/>
          <w:szCs w:val="32"/>
          <w:cs/>
        </w:rPr>
        <w:t>บ้</w:t>
      </w:r>
      <w:r w:rsidR="00173407" w:rsidRPr="00173407">
        <w:rPr>
          <w:rFonts w:ascii="TH SarabunIT๙" w:hAnsi="TH SarabunIT๙" w:cs="TH SarabunIT๙"/>
          <w:sz w:val="32"/>
          <w:szCs w:val="32"/>
          <w:cs/>
        </w:rPr>
        <w:t>าน</w:t>
      </w:r>
      <w:r w:rsidR="00173407" w:rsidRPr="001734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173407">
        <w:rPr>
          <w:rFonts w:ascii="TH SarabunIT๙" w:hAnsi="TH SarabunIT๙" w:cs="TH SarabunIT๙"/>
          <w:sz w:val="32"/>
          <w:szCs w:val="32"/>
          <w:cs/>
        </w:rPr>
        <w:t>มีความต่อเนื่อง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>เข้มแข็ง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ตามแนวทางการดำเนินงานของศูนย์ศูนย์อำนวยการป้องกันและปราบปรามยาเสพติดในกระทรวงศึกษาธิการ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จึงอาศัยอำนาจแห่งพระราชบัญญัติการศึกษาแห่งชาติ พ.ศ.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๒๕๔๒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(แก้ไขเพิ่มเติม พ</w:t>
      </w:r>
      <w:r w:rsidRPr="00173407">
        <w:rPr>
          <w:rFonts w:ascii="TH SarabunIT๙" w:hAnsi="TH SarabunIT๙" w:cs="TH SarabunIT๙"/>
          <w:sz w:val="32"/>
          <w:szCs w:val="32"/>
        </w:rPr>
        <w:t>.</w:t>
      </w:r>
      <w:r w:rsidRPr="00173407">
        <w:rPr>
          <w:rFonts w:ascii="TH SarabunIT๙" w:hAnsi="TH SarabunIT๙" w:cs="TH SarabunIT๙"/>
          <w:sz w:val="32"/>
          <w:szCs w:val="32"/>
          <w:cs/>
        </w:rPr>
        <w:t>ศ</w:t>
      </w:r>
      <w:r w:rsidRPr="00173407">
        <w:rPr>
          <w:rFonts w:ascii="TH SarabunIT๙" w:hAnsi="TH SarabunIT๙" w:cs="TH SarabunIT๙"/>
          <w:sz w:val="32"/>
          <w:szCs w:val="32"/>
        </w:rPr>
        <w:t xml:space="preserve">.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๒๕๔๕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) มาตรา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๓๙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 และพระราชบัญญัติข้าราชการครูและบุคลากรทางการศึกษา  </w:t>
      </w:r>
      <w:r w:rsidRPr="00173407">
        <w:rPr>
          <w:rFonts w:ascii="TH SarabunIT๙" w:hAnsi="TH SarabunIT๙" w:cs="TH SarabunIT๙"/>
          <w:sz w:val="32"/>
          <w:szCs w:val="32"/>
          <w:cs/>
        </w:rPr>
        <w:br/>
        <w:t>พ.ศ.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๒๕๔๗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 มาตรา ๒๗ แต่งตั้งคณะกรรมการดำเนินงานป้องกัน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>แก้ไขปัญหายาเสพติด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54C1" w:rsidRPr="00173407">
        <w:rPr>
          <w:rFonts w:ascii="TH SarabunIT๙" w:hAnsi="TH SarabunIT๙" w:cs="TH SarabunIT๙"/>
          <w:sz w:val="32"/>
          <w:szCs w:val="32"/>
          <w:cs/>
        </w:rPr>
        <w:t>และ</w:t>
      </w:r>
      <w:r w:rsidR="007454C1">
        <w:rPr>
          <w:rFonts w:ascii="TH SarabunIT๙" w:hAnsi="TH SarabunIT๙" w:cs="TH SarabunIT๙" w:hint="cs"/>
          <w:sz w:val="32"/>
          <w:szCs w:val="32"/>
          <w:cs/>
        </w:rPr>
        <w:t>อบายมุข</w:t>
      </w:r>
      <w:r w:rsidRPr="00173407">
        <w:rPr>
          <w:rFonts w:ascii="TH SarabunIT๙" w:hAnsi="TH SarabunIT๙" w:cs="TH SarabunIT๙"/>
          <w:sz w:val="32"/>
          <w:szCs w:val="32"/>
          <w:cs/>
        </w:rPr>
        <w:t>ในสถานศึกษา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7454C1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๒๕๖</w:t>
      </w:r>
      <w:r w:rsidR="00BC5F52">
        <w:rPr>
          <w:rFonts w:ascii="TH SarabunIT๙" w:hAnsi="TH SarabunIT๙" w:cs="TH SarabunIT๙"/>
          <w:sz w:val="32"/>
          <w:szCs w:val="32"/>
        </w:rPr>
        <w:t>7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4BEA9D3" w14:textId="77777777" w:rsidR="006D4713" w:rsidRPr="000C3464" w:rsidRDefault="006D4713" w:rsidP="00492AA9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  <w:r w:rsidRPr="000C3464">
        <w:rPr>
          <w:rFonts w:ascii="TH SarabunPSK" w:hAnsi="TH SarabunPSK" w:cs="TH SarabunPSK"/>
          <w:sz w:val="16"/>
          <w:szCs w:val="16"/>
        </w:rPr>
        <w:t xml:space="preserve">  </w:t>
      </w:r>
    </w:p>
    <w:p w14:paraId="4185C537" w14:textId="77777777" w:rsidR="006D4713" w:rsidRPr="000C3464" w:rsidRDefault="006D4713" w:rsidP="006D4713">
      <w:pPr>
        <w:pStyle w:val="a3"/>
        <w:tabs>
          <w:tab w:val="center" w:pos="4536"/>
        </w:tabs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</w:rPr>
        <w:tab/>
      </w:r>
      <w:r w:rsidRPr="000C3464">
        <w:rPr>
          <w:rFonts w:ascii="TH SarabunPSK" w:hAnsi="TH SarabunPSK" w:cs="TH SarabunPSK"/>
          <w:bCs/>
          <w:sz w:val="32"/>
          <w:szCs w:val="32"/>
          <w:cs/>
        </w:rPr>
        <w:t>คณะกรรมการด</w:t>
      </w:r>
      <w:r w:rsidRPr="000C3464">
        <w:rPr>
          <w:rFonts w:ascii="TH SarabunPSK" w:hAnsi="TH SarabunPSK" w:cs="TH SarabunPSK" w:hint="cs"/>
          <w:bCs/>
          <w:sz w:val="32"/>
          <w:szCs w:val="32"/>
          <w:cs/>
        </w:rPr>
        <w:t>ำ</w:t>
      </w:r>
      <w:r w:rsidRPr="000C3464">
        <w:rPr>
          <w:rFonts w:ascii="TH SarabunPSK" w:hAnsi="TH SarabunPSK" w:cs="TH SarabunPSK"/>
          <w:bCs/>
          <w:sz w:val="32"/>
          <w:szCs w:val="32"/>
          <w:cs/>
        </w:rPr>
        <w:t>เนินงานป้องกันและ</w:t>
      </w:r>
      <w:r w:rsidRPr="000C3464">
        <w:rPr>
          <w:rFonts w:ascii="TH SarabunPSK" w:hAnsi="TH SarabunPSK" w:cs="TH SarabunPSK" w:hint="cs"/>
          <w:bCs/>
          <w:sz w:val="32"/>
          <w:szCs w:val="32"/>
          <w:cs/>
        </w:rPr>
        <w:t xml:space="preserve">ปราบปรามยาเสพติดในสถานศึกษา  </w:t>
      </w:r>
      <w:r w:rsidRPr="000C3464">
        <w:rPr>
          <w:rFonts w:ascii="TH SarabunPSK" w:hAnsi="TH SarabunPSK" w:cs="TH SarabunPSK" w:hint="cs"/>
          <w:b/>
          <w:sz w:val="32"/>
          <w:szCs w:val="32"/>
          <w:cs/>
        </w:rPr>
        <w:t>ประกอบด้วย</w:t>
      </w:r>
      <w:r w:rsidRPr="000C3464">
        <w:rPr>
          <w:rFonts w:ascii="TH SarabunPSK" w:hAnsi="TH SarabunPSK" w:cs="TH SarabunPSK"/>
          <w:bCs/>
          <w:sz w:val="32"/>
          <w:szCs w:val="32"/>
        </w:rPr>
        <w:tab/>
      </w:r>
    </w:p>
    <w:p w14:paraId="443560D2" w14:textId="523EFB5A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วิชิตรา </w:t>
      </w:r>
      <w:r w:rsidR="00BC5F52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โรงเรียน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4ED02FF4" w14:textId="7A0D38EB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๒) นางศศิธร ป้องสุพรรณ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3CC916A" w14:textId="77777777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๓) นายสมบุญ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9F346F4" w14:textId="47321FEB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  <w:cs/>
        </w:rPr>
        <w:t>๔) นางรัตนา หลวงกลาง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4F5E85E" w14:textId="59C47762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นางพจนี ศิริวรรณ</w:t>
      </w:r>
      <w:r w:rsidR="00B56B2A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8E01D03" w14:textId="77777777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นางสาวชุติกาญจน์ ชุมแสง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8C5E523" w14:textId="77777777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นางศรีวรรณ์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AF462E1" w14:textId="77777777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นางสาวศุภรานันท์ แก้วเกิดมี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C82329E" w14:textId="77777777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นางสาวชาริณี แพงงา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9DCD248" w14:textId="77777777" w:rsidR="00877858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นายนาคินทร์ งามฉวี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077BE9CE" w14:textId="77777777" w:rsidR="00877858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11) นายบุญมี วิทยาสิทธิ์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37C5288D" w14:textId="77777777" w:rsidR="00877858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12) นางสาวเฟื่องฟ้า ไทยลา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21B18337" w14:textId="77777777" w:rsidR="00877858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13) นางสาวปราธีดา สุราทิพย์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32038E3A" w14:textId="77777777" w:rsidR="00877858" w:rsidRPr="00E95B4C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14) นายอนุชา ทรงคาสี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ครูโรงเรียนบ้าน</w:t>
      </w:r>
      <w:r w:rsidRPr="00FB552D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เสาเล้าผักชีศรีสวัสดิ์</w:t>
      </w:r>
      <w:r w:rsidRPr="00FB552D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Pr="00FB552D">
        <w:rPr>
          <w:rFonts w:ascii="TH SarabunIT๙" w:hAnsi="TH SarabunIT๙" w:cs="TH SarabunIT๙"/>
          <w:sz w:val="30"/>
          <w:szCs w:val="30"/>
          <w:cs/>
        </w:rPr>
        <w:t>กรรมการ</w:t>
      </w:r>
    </w:p>
    <w:p w14:paraId="4D741838" w14:textId="77777777" w:rsidR="00877858" w:rsidRPr="00FB07C9" w:rsidRDefault="00877858" w:rsidP="00877858">
      <w:pPr>
        <w:pStyle w:val="a3"/>
        <w:ind w:left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นายนัฐพงษ์ </w:t>
      </w:r>
      <w:r>
        <w:rPr>
          <w:rFonts w:ascii="TH SarabunIT๙" w:hAnsi="TH SarabunIT๙" w:cs="TH SarabunIT๙" w:hint="cs"/>
          <w:sz w:val="32"/>
          <w:szCs w:val="32"/>
          <w:cs/>
        </w:rPr>
        <w:t>ฉา</w:t>
      </w:r>
      <w:r w:rsidRPr="00FB07C9">
        <w:rPr>
          <w:rFonts w:ascii="TH SarabunIT๙" w:hAnsi="TH SarabunIT๙" w:cs="TH SarabunIT๙"/>
          <w:sz w:val="32"/>
          <w:szCs w:val="32"/>
          <w:cs/>
        </w:rPr>
        <w:t>ยาพัฒน์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79D1EB51" w14:textId="0B8EFF9B" w:rsidR="00877858" w:rsidRDefault="00877858" w:rsidP="00877858">
      <w:pPr>
        <w:pStyle w:val="a3"/>
        <w:ind w:left="113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FB07C9">
        <w:rPr>
          <w:rFonts w:ascii="TH SarabunIT๙" w:hAnsi="TH SarabunIT๙" w:cs="TH SarabunIT๙"/>
          <w:sz w:val="32"/>
          <w:szCs w:val="32"/>
        </w:rPr>
        <w:t xml:space="preserve">) 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นางสาวสุกัญญา บุญหนา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</w:t>
      </w:r>
      <w:r w:rsidR="00B56B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28"/>
          <w:cs/>
        </w:rPr>
        <w:t xml:space="preserve">   </w:t>
      </w:r>
      <w:r w:rsidR="00B56B2A">
        <w:rPr>
          <w:rFonts w:ascii="TH SarabunIT๙" w:hAnsi="TH SarabunIT๙" w:cs="TH SarabunIT๙"/>
          <w:sz w:val="28"/>
          <w:cs/>
        </w:rPr>
        <w:tab/>
      </w:r>
      <w:r w:rsidRPr="00FB07C9">
        <w:rPr>
          <w:rFonts w:ascii="TH SarabunIT๙" w:hAnsi="TH SarabunIT๙" w:cs="TH SarabunIT๙"/>
          <w:sz w:val="28"/>
          <w:cs/>
        </w:rPr>
        <w:t>กรรมการและเลขานุการ</w:t>
      </w:r>
    </w:p>
    <w:p w14:paraId="5CCFF1DC" w14:textId="72FF0AC2" w:rsidR="00B56B2A" w:rsidRPr="00FB07C9" w:rsidRDefault="00B56B2A" w:rsidP="00877858">
      <w:pPr>
        <w:pStyle w:val="a3"/>
        <w:ind w:left="113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32"/>
          <w:szCs w:val="32"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ฯ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8"/>
          <w:cs/>
        </w:rPr>
        <w:t>ผู้ช่วย</w:t>
      </w:r>
      <w:r w:rsidRPr="00FB07C9">
        <w:rPr>
          <w:rFonts w:ascii="TH SarabunIT๙" w:hAnsi="TH SarabunIT๙" w:cs="TH SarabunIT๙"/>
          <w:sz w:val="28"/>
          <w:cs/>
        </w:rPr>
        <w:t>กรรมการและเลขานุการ</w:t>
      </w:r>
    </w:p>
    <w:p w14:paraId="5FD6CBA3" w14:textId="77777777" w:rsidR="00442FB0" w:rsidRDefault="00442FB0" w:rsidP="000D5486">
      <w:pPr>
        <w:pStyle w:val="a3"/>
        <w:ind w:left="720" w:hanging="11"/>
        <w:rPr>
          <w:rFonts w:ascii="TH SarabunPSK" w:hAnsi="TH SarabunPSK" w:cs="TH SarabunPSK"/>
          <w:bCs/>
          <w:sz w:val="32"/>
          <w:szCs w:val="32"/>
        </w:rPr>
      </w:pPr>
    </w:p>
    <w:p w14:paraId="677B8847" w14:textId="0C84DB1E" w:rsidR="006D4713" w:rsidRPr="000D5486" w:rsidRDefault="006D4713" w:rsidP="000D5486">
      <w:pPr>
        <w:pStyle w:val="a3"/>
        <w:ind w:left="720" w:hanging="11"/>
        <w:rPr>
          <w:rFonts w:ascii="TH SarabunPSK" w:hAnsi="TH SarabunPSK" w:cs="TH SarabunPSK"/>
          <w:sz w:val="32"/>
          <w:szCs w:val="32"/>
        </w:rPr>
      </w:pPr>
      <w:r w:rsidRPr="00B24603">
        <w:rPr>
          <w:rFonts w:ascii="TH SarabunPSK" w:hAnsi="TH SarabunPSK" w:cs="TH SarabunPSK"/>
          <w:bCs/>
          <w:sz w:val="32"/>
          <w:szCs w:val="32"/>
          <w:cs/>
        </w:rPr>
        <w:lastRenderedPageBreak/>
        <w:t>มีหน้าที่</w:t>
      </w:r>
      <w:r w:rsidRPr="00B24603">
        <w:rPr>
          <w:rFonts w:ascii="TH SarabunPSK" w:hAnsi="TH SarabunPSK" w:cs="TH SarabunPSK"/>
          <w:bCs/>
          <w:sz w:val="32"/>
          <w:szCs w:val="32"/>
        </w:rPr>
        <w:t xml:space="preserve"> </w:t>
      </w:r>
    </w:p>
    <w:p w14:paraId="5EFC9758" w14:textId="2DB81F1F" w:rsidR="006D4713" w:rsidRPr="00173407" w:rsidRDefault="00AC288E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55935" w:rsidRPr="0017340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จัดทำแผนปฏิบัติการป้องกันและแก้ไขปัญหายาเสพติดในสถานศึกษา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ประจำปีการศึกษา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๒๕๖</w:t>
      </w:r>
      <w:r w:rsidR="00877858">
        <w:rPr>
          <w:rFonts w:ascii="TH SarabunIT๙" w:hAnsi="TH SarabunIT๙" w:cs="TH SarabunIT๙"/>
          <w:sz w:val="32"/>
          <w:szCs w:val="32"/>
        </w:rPr>
        <w:t>6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และปีการศึกษาถัดไป ตามกรอบแนวคิดสถานศึกษาสีขาวปลอดยาเสพติดและอบายมุข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4B8C1" w14:textId="14BD5B30" w:rsidR="00055935" w:rsidRPr="00173407" w:rsidRDefault="00AC288E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</w:r>
      <w:r w:rsidR="00055935" w:rsidRPr="00173407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ดำเนินงานตามโครงการสถานศึกษาสีขาว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ปลอดยาเสพติดและอบายมุข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ตามนโยบายรัฐบาล</w:t>
      </w:r>
    </w:p>
    <w:p w14:paraId="0B8AD671" w14:textId="3C83CC91" w:rsidR="006D4713" w:rsidRPr="00173407" w:rsidRDefault="00AC288E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</w:r>
      <w:r w:rsidR="00055935" w:rsidRPr="00173407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สร้างนักเรียนแกนนำห้องเรียนสีขาว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8516120" w14:textId="42FE0D9A" w:rsidR="006D4713" w:rsidRPr="00173407" w:rsidRDefault="00055935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  <w:t xml:space="preserve">๔.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ให้คำปรึกษา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ดูแลช่วยเหลือบ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ำ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บัดรักษากลุ่มเสี่ยง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และพฤติกรรมไม่พึงประสงค์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เช่น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การตั้งครรภ์ไม่พร้อม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หนีเรียน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ติดเกม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การพนัน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การทะเลาะวิวาท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07EBAF" w14:textId="46F7C7AF" w:rsidR="006D4713" w:rsidRPr="00173407" w:rsidRDefault="00055935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จัดตั้งกองลูกเสือป้องกันและปราบปรามยาเสพติด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และ</w:t>
      </w:r>
      <w:r w:rsidR="006D4713" w:rsidRPr="00173407">
        <w:rPr>
          <w:rFonts w:ascii="TH SarabunIT๙" w:hAnsi="TH SarabunIT๙" w:cs="TH SarabunIT๙"/>
          <w:sz w:val="32"/>
          <w:szCs w:val="32"/>
        </w:rPr>
        <w:t>/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หรือ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สารวัตรนักเรียนป้องกันและปราบปรามยาเสพติด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และ</w:t>
      </w:r>
      <w:r w:rsidR="006D4713" w:rsidRPr="00173407">
        <w:rPr>
          <w:rFonts w:ascii="TH SarabunIT๙" w:hAnsi="TH SarabunIT๙" w:cs="TH SarabunIT๙"/>
          <w:sz w:val="32"/>
          <w:szCs w:val="32"/>
        </w:rPr>
        <w:t>/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หรือ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นักศึกษาวิชาทหารป้องกันและปราบปรามยาเสพติด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และ</w:t>
      </w:r>
      <w:r w:rsidR="006D4713" w:rsidRPr="00173407">
        <w:rPr>
          <w:rFonts w:ascii="TH SarabunIT๙" w:hAnsi="TH SarabunIT๙" w:cs="TH SarabunIT๙"/>
          <w:sz w:val="32"/>
          <w:szCs w:val="32"/>
        </w:rPr>
        <w:t>/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หรือ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กลุ่มแกนนำโดยสภานักเรียน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เพื่อเฝ้าระวังปัญหาการแพร่ระบาทของยาเสพติด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5F1568">
        <w:rPr>
          <w:rFonts w:ascii="TH SarabunIT๙" w:hAnsi="TH SarabunIT๙" w:cs="TH SarabunIT๙" w:hint="cs"/>
          <w:sz w:val="32"/>
          <w:szCs w:val="32"/>
          <w:cs/>
        </w:rPr>
        <w:t>และอบายมุขในสถานศึกษา</w:t>
      </w:r>
    </w:p>
    <w:p w14:paraId="6BE950FE" w14:textId="463A5DBC" w:rsidR="006D4713" w:rsidRDefault="00AC288E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</w:r>
      <w:r w:rsidR="00055935" w:rsidRPr="00173407">
        <w:rPr>
          <w:rFonts w:ascii="TH SarabunIT๙" w:hAnsi="TH SarabunIT๙" w:cs="TH SarabunIT๙"/>
          <w:sz w:val="32"/>
          <w:szCs w:val="32"/>
          <w:cs/>
        </w:rPr>
        <w:t xml:space="preserve">๖.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ดำเนินการคัดกรองนักเรียนและจัดเก็บข้อมูลสภาพการใช้สารเสพติด</w:t>
      </w:r>
      <w:r w:rsidR="006D4713" w:rsidRPr="00173407">
        <w:rPr>
          <w:rFonts w:ascii="TH SarabunIT๙" w:hAnsi="TH SarabunIT๙" w:cs="TH SarabunIT๙"/>
          <w:sz w:val="32"/>
          <w:szCs w:val="32"/>
        </w:rPr>
        <w:t>/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ยาเสพติดในสถานศึกษา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๑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และ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ประจำปีการศึกษา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๒๕๖</w:t>
      </w:r>
      <w:r w:rsidR="00877858">
        <w:rPr>
          <w:rFonts w:ascii="TH SarabunIT๙" w:hAnsi="TH SarabunIT๙" w:cs="TH SarabunIT๙"/>
          <w:sz w:val="32"/>
          <w:szCs w:val="32"/>
        </w:rPr>
        <w:t>6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 xml:space="preserve"> และปีการศึกษาถัดไป</w:t>
      </w:r>
      <w:r w:rsidR="00492AA9" w:rsidRPr="00173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ไปยังสำนักงานเขตพื้นที่การศึกษา</w:t>
      </w:r>
      <w:r w:rsidR="00173407" w:rsidRPr="00173407">
        <w:rPr>
          <w:rFonts w:ascii="TH SarabunIT๙" w:hAnsi="TH SarabunIT๙" w:cs="TH SarabunIT๙"/>
          <w:sz w:val="32"/>
          <w:szCs w:val="32"/>
          <w:cs/>
        </w:rPr>
        <w:t>ประถม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173407" w:rsidRPr="00173407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เขต</w:t>
      </w:r>
      <w:r w:rsidR="006D4713" w:rsidRPr="00173407">
        <w:rPr>
          <w:rFonts w:ascii="TH SarabunIT๙" w:hAnsi="TH SarabunIT๙" w:cs="TH SarabunIT๙"/>
          <w:sz w:val="32"/>
          <w:szCs w:val="32"/>
        </w:rPr>
        <w:t xml:space="preserve">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</w:t>
      </w:r>
    </w:p>
    <w:p w14:paraId="643DBE30" w14:textId="33814B4C" w:rsidR="005F1568" w:rsidRPr="00173407" w:rsidRDefault="005F1568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7. </w:t>
      </w:r>
      <w:r>
        <w:rPr>
          <w:rFonts w:ascii="TH SarabunIT๙" w:hAnsi="TH SarabunIT๙" w:cs="TH SarabunIT๙" w:hint="cs"/>
          <w:sz w:val="32"/>
          <w:szCs w:val="32"/>
          <w:cs/>
        </w:rPr>
        <w:t>เฝ้าระวังไม่ให้มีการสูบบุหรี่หรือบุหรี่ไฟฟ้า การบริโภคเครื่องดื่มแอลกอฮอล์ รวมถึงการขาย โฆษณา ผลิตภัณฑ์เครื่องดื่มแอลกอฮอล์ในสถานศึกษา หรือบริเวณที่กฎหมายกำหนด</w:t>
      </w:r>
    </w:p>
    <w:p w14:paraId="70D517DB" w14:textId="6295BF36" w:rsidR="006D4713" w:rsidRPr="00173407" w:rsidRDefault="00AC288E" w:rsidP="00173407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</w:r>
      <w:r w:rsidR="005F156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ปฏิบัติหน้าที่งานอื่น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ๆ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ที่ได้รับมอบหมาย</w:t>
      </w:r>
    </w:p>
    <w:p w14:paraId="3A0128DE" w14:textId="77777777" w:rsidR="000D5486" w:rsidRPr="00173407" w:rsidRDefault="000D5486" w:rsidP="00492AA9">
      <w:pPr>
        <w:pStyle w:val="a3"/>
        <w:ind w:left="1276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898D4F" w14:textId="1C864377" w:rsidR="006D4713" w:rsidRPr="00173407" w:rsidRDefault="00877858" w:rsidP="000D5486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F2977C2" wp14:editId="65A0BDFC">
            <wp:simplePos x="0" y="0"/>
            <wp:positionH relativeFrom="column">
              <wp:posOffset>2406968</wp:posOffset>
            </wp:positionH>
            <wp:positionV relativeFrom="paragraph">
              <wp:posOffset>188278</wp:posOffset>
            </wp:positionV>
            <wp:extent cx="1269691" cy="1794977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9691" cy="179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713" w:rsidRPr="00173407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57785D91" w14:textId="11DA7643" w:rsidR="00442FB0" w:rsidRDefault="006D4713" w:rsidP="00877858">
      <w:pPr>
        <w:rPr>
          <w:rFonts w:ascii="TH SarabunPSK" w:hAnsi="TH SarabunPSK" w:cs="TH SarabunPSK"/>
          <w:sz w:val="32"/>
          <w:szCs w:val="32"/>
        </w:rPr>
      </w:pPr>
      <w:r w:rsidRPr="00173407">
        <w:rPr>
          <w:rFonts w:ascii="TH SarabunIT๙" w:hAnsi="TH SarabunIT๙" w:cs="TH SarabunIT๙"/>
          <w:sz w:val="32"/>
          <w:szCs w:val="32"/>
          <w:cs/>
        </w:rPr>
        <w:tab/>
      </w:r>
      <w:r w:rsidRPr="00173407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 </w:t>
      </w:r>
      <w:r w:rsidR="00923DFA" w:rsidRPr="00173407">
        <w:rPr>
          <w:rFonts w:ascii="TH SarabunIT๙" w:hAnsi="TH SarabunIT๙" w:cs="TH SarabunIT๙"/>
          <w:sz w:val="32"/>
          <w:szCs w:val="32"/>
          <w:cs/>
        </w:rPr>
        <w:t>๑</w:t>
      </w:r>
      <w:r w:rsidR="00BC5F5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AC288E" w:rsidRPr="00173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3DFA" w:rsidRPr="00173407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3407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="003A4393" w:rsidRPr="00173407">
        <w:rPr>
          <w:rFonts w:ascii="TH SarabunIT๙" w:hAnsi="TH SarabunIT๙" w:cs="TH SarabunIT๙"/>
          <w:sz w:val="32"/>
          <w:szCs w:val="32"/>
          <w:cs/>
        </w:rPr>
        <w:t>๒๕๖</w:t>
      </w:r>
      <w:r w:rsidR="00BC5F52">
        <w:rPr>
          <w:rFonts w:ascii="TH SarabunPSK" w:hAnsi="TH SarabunPSK" w:cs="TH SarabunPSK" w:hint="cs"/>
          <w:sz w:val="32"/>
          <w:szCs w:val="32"/>
          <w:cs/>
        </w:rPr>
        <w:t>๗</w:t>
      </w:r>
      <w:r w:rsidR="00442FB0" w:rsidRPr="00E95DF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468AA232" w14:textId="4992F858" w:rsidR="00877858" w:rsidRPr="00E95DF9" w:rsidRDefault="00877858" w:rsidP="00877858">
      <w:pPr>
        <w:spacing w:before="240"/>
        <w:rPr>
          <w:rFonts w:ascii="TH SarabunPSK" w:hAnsi="TH SarabunPSK" w:cs="TH SarabunPSK"/>
          <w:sz w:val="32"/>
          <w:szCs w:val="32"/>
        </w:rPr>
      </w:pPr>
      <w:r w:rsidRPr="00FB07C9">
        <w:rPr>
          <w:rFonts w:ascii="TH SarabunIT๙" w:hAnsi="TH SarabunIT๙" w:cs="TH SarabunIT๙"/>
          <w:sz w:val="32"/>
          <w:szCs w:val="32"/>
        </w:rPr>
        <w:tab/>
      </w:r>
      <w:r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</w:t>
      </w:r>
    </w:p>
    <w:p w14:paraId="4F7D31C7" w14:textId="77777777" w:rsidR="00877858" w:rsidRDefault="00877858" w:rsidP="008778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14:paraId="10EB826D" w14:textId="77777777" w:rsidR="00877858" w:rsidRPr="00E95DF9" w:rsidRDefault="00877858" w:rsidP="00877858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DF9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E95DF9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35F74EFD" w14:textId="08C16A39" w:rsidR="00877858" w:rsidRPr="00E95DF9" w:rsidRDefault="00877858" w:rsidP="00877858">
      <w:pPr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นางวิชิตรา </w:t>
      </w:r>
      <w:r w:rsidR="00BC5F52">
        <w:rPr>
          <w:rFonts w:ascii="TH SarabunPSK" w:hAnsi="TH SarabunPSK" w:cs="TH SarabunPSK" w:hint="cs"/>
          <w:sz w:val="32"/>
          <w:szCs w:val="32"/>
          <w:cs/>
        </w:rPr>
        <w:t>บาทชารี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95DF9">
        <w:rPr>
          <w:rFonts w:ascii="TH SarabunPSK" w:hAnsi="TH SarabunPSK" w:cs="TH SarabunPSK"/>
          <w:sz w:val="32"/>
          <w:szCs w:val="32"/>
          <w:cs/>
        </w:rPr>
        <w:t>)</w:t>
      </w:r>
    </w:p>
    <w:p w14:paraId="6B9E0D02" w14:textId="77777777" w:rsidR="00877858" w:rsidRPr="00E95DF9" w:rsidRDefault="00877858" w:rsidP="00877858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>บ้าน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เสาเล้าผักชีศรีสวัสดิ์</w:t>
      </w:r>
    </w:p>
    <w:p w14:paraId="0527A9F7" w14:textId="77777777" w:rsidR="00877858" w:rsidRPr="00E95DF9" w:rsidRDefault="00877858" w:rsidP="00877858">
      <w:pPr>
        <w:rPr>
          <w:rFonts w:ascii="TH SarabunPSK" w:hAnsi="TH SarabunPSK" w:cs="TH SarabunPSK"/>
          <w:sz w:val="32"/>
          <w:szCs w:val="32"/>
          <w:cs/>
        </w:rPr>
      </w:pPr>
    </w:p>
    <w:p w14:paraId="513EA68E" w14:textId="3FAA74E5" w:rsidR="00F2019A" w:rsidRPr="00173407" w:rsidRDefault="00F2019A" w:rsidP="00442FB0">
      <w:pPr>
        <w:pStyle w:val="a3"/>
        <w:rPr>
          <w:rFonts w:ascii="TH SarabunIT๙" w:hAnsi="TH SarabunIT๙" w:cs="TH SarabunIT๙"/>
        </w:rPr>
      </w:pPr>
    </w:p>
    <w:sectPr w:rsidR="00F2019A" w:rsidRPr="00173407" w:rsidSect="000D5486">
      <w:pgSz w:w="11906" w:h="16838"/>
      <w:pgMar w:top="1440" w:right="99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4B5"/>
    <w:multiLevelType w:val="hybridMultilevel"/>
    <w:tmpl w:val="8DE4C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03F1"/>
    <w:multiLevelType w:val="hybridMultilevel"/>
    <w:tmpl w:val="E64A5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7C2AC8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1F7C2AC8">
      <w:start w:val="1"/>
      <w:numFmt w:val="thaiNumbers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2042B"/>
    <w:multiLevelType w:val="hybridMultilevel"/>
    <w:tmpl w:val="09E263D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618748E3"/>
    <w:multiLevelType w:val="hybridMultilevel"/>
    <w:tmpl w:val="D8BC1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C418C"/>
    <w:multiLevelType w:val="hybridMultilevel"/>
    <w:tmpl w:val="B2A4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B4EA2"/>
    <w:multiLevelType w:val="hybridMultilevel"/>
    <w:tmpl w:val="24227CBA"/>
    <w:lvl w:ilvl="0" w:tplc="1F7C2A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13"/>
    <w:rsid w:val="00017142"/>
    <w:rsid w:val="00055935"/>
    <w:rsid w:val="000D5486"/>
    <w:rsid w:val="00173407"/>
    <w:rsid w:val="0033357E"/>
    <w:rsid w:val="003A4393"/>
    <w:rsid w:val="00442FB0"/>
    <w:rsid w:val="00492AA9"/>
    <w:rsid w:val="00583331"/>
    <w:rsid w:val="005F1568"/>
    <w:rsid w:val="00682E88"/>
    <w:rsid w:val="006D4713"/>
    <w:rsid w:val="006F55EB"/>
    <w:rsid w:val="007454C1"/>
    <w:rsid w:val="007A6C73"/>
    <w:rsid w:val="00877858"/>
    <w:rsid w:val="00896548"/>
    <w:rsid w:val="00923DFA"/>
    <w:rsid w:val="00962A7B"/>
    <w:rsid w:val="00975944"/>
    <w:rsid w:val="00AC288E"/>
    <w:rsid w:val="00B56B2A"/>
    <w:rsid w:val="00BC5F52"/>
    <w:rsid w:val="00ED07C2"/>
    <w:rsid w:val="00F2019A"/>
    <w:rsid w:val="00F610A8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7A0C"/>
  <w15:chartTrackingRefBased/>
  <w15:docId w15:val="{EA44093F-B273-4330-A2B3-CB36FE9A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8E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713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Charoenchai</dc:creator>
  <cp:keywords/>
  <dc:description/>
  <cp:lastModifiedBy>ขี้วีน..... เอาแต่ใจ...</cp:lastModifiedBy>
  <cp:revision>17</cp:revision>
  <cp:lastPrinted>2023-02-10T06:40:00Z</cp:lastPrinted>
  <dcterms:created xsi:type="dcterms:W3CDTF">2020-05-28T06:19:00Z</dcterms:created>
  <dcterms:modified xsi:type="dcterms:W3CDTF">2024-12-02T15:01:00Z</dcterms:modified>
</cp:coreProperties>
</file>